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C2" w:rsidRDefault="006A5EC2" w:rsidP="006A5EC2">
      <w:pPr>
        <w:keepNext/>
        <w:jc w:val="right"/>
      </w:pPr>
      <w:r>
        <w:t>ПРОЕКТ</w:t>
      </w:r>
    </w:p>
    <w:p w:rsidR="006A5EC2" w:rsidRDefault="006A5EC2" w:rsidP="006A5EC2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C2" w:rsidRDefault="006A5EC2" w:rsidP="006A5EC2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6A5EC2" w:rsidRDefault="006A5EC2" w:rsidP="006A5EC2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A5EC2" w:rsidRDefault="006A5EC2" w:rsidP="006A5EC2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A5EC2" w:rsidRDefault="006A5EC2" w:rsidP="006A5EC2">
      <w:pPr>
        <w:jc w:val="center"/>
        <w:rPr>
          <w:b/>
          <w:sz w:val="24"/>
        </w:rPr>
      </w:pPr>
    </w:p>
    <w:p w:rsidR="006A5EC2" w:rsidRDefault="006A5EC2" w:rsidP="006A5EC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A5EC2" w:rsidRDefault="006A5EC2" w:rsidP="006A5EC2">
      <w:pPr>
        <w:jc w:val="center"/>
        <w:rPr>
          <w:sz w:val="22"/>
        </w:rPr>
      </w:pPr>
    </w:p>
    <w:p w:rsidR="006A5EC2" w:rsidRDefault="006A5EC2" w:rsidP="006A5EC2">
      <w:pPr>
        <w:rPr>
          <w:sz w:val="22"/>
        </w:rPr>
      </w:pPr>
      <w:r>
        <w:rPr>
          <w:sz w:val="22"/>
        </w:rPr>
        <w:t>от_____</w:t>
      </w:r>
      <w:r>
        <w:rPr>
          <w:sz w:val="22"/>
          <w:u w:val="single"/>
        </w:rPr>
        <w:t>_____</w:t>
      </w:r>
      <w:r>
        <w:rPr>
          <w:sz w:val="22"/>
        </w:rPr>
        <w:t>_____________  № _______</w:t>
      </w:r>
      <w:r>
        <w:rPr>
          <w:sz w:val="22"/>
          <w:u w:val="single"/>
        </w:rPr>
        <w:t>_</w:t>
      </w:r>
      <w:r>
        <w:rPr>
          <w:sz w:val="22"/>
        </w:rPr>
        <w:t>_________________</w:t>
      </w:r>
    </w:p>
    <w:p w:rsidR="006A5EC2" w:rsidRDefault="006A5EC2" w:rsidP="006A5EC2">
      <w:pPr>
        <w:jc w:val="center"/>
      </w:pPr>
      <w:r>
        <w:rPr>
          <w:sz w:val="22"/>
        </w:rPr>
        <w:t>г. Ершов</w:t>
      </w:r>
    </w:p>
    <w:p w:rsidR="006A5EC2" w:rsidRDefault="006A5EC2" w:rsidP="006A5EC2">
      <w:pPr>
        <w:pStyle w:val="a3"/>
        <w:ind w:firstLine="0"/>
      </w:pPr>
    </w:p>
    <w:p w:rsidR="006A5EC2" w:rsidRDefault="006A5EC2" w:rsidP="006A5EC2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6A5EC2" w:rsidRPr="000152DF" w:rsidRDefault="006A5EC2" w:rsidP="006A5EC2">
      <w:pPr>
        <w:widowControl w:val="0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0152DF">
        <w:rPr>
          <w:sz w:val="28"/>
          <w:szCs w:val="28"/>
        </w:rPr>
        <w:t>Об утверждении порядка формирования, утверждения и ведения планов</w:t>
      </w:r>
      <w:r>
        <w:rPr>
          <w:sz w:val="28"/>
          <w:szCs w:val="28"/>
        </w:rPr>
        <w:t>-графиков з</w:t>
      </w:r>
      <w:r w:rsidRPr="000152DF">
        <w:rPr>
          <w:sz w:val="28"/>
          <w:szCs w:val="28"/>
        </w:rPr>
        <w:t>акупок товаров, работ, услуг</w:t>
      </w:r>
      <w:r>
        <w:rPr>
          <w:sz w:val="28"/>
          <w:szCs w:val="28"/>
        </w:rPr>
        <w:t xml:space="preserve"> </w:t>
      </w:r>
      <w:r w:rsidRPr="000152DF">
        <w:rPr>
          <w:sz w:val="28"/>
          <w:szCs w:val="28"/>
        </w:rPr>
        <w:t xml:space="preserve">для обеспечения муниципальных нужд </w:t>
      </w:r>
    </w:p>
    <w:p w:rsidR="006A5EC2" w:rsidRDefault="006A5EC2" w:rsidP="006A5EC2">
      <w:pPr>
        <w:pStyle w:val="2"/>
        <w:ind w:right="3685" w:firstLine="0"/>
        <w:jc w:val="both"/>
        <w:rPr>
          <w:b w:val="0"/>
          <w:i w:val="0"/>
        </w:rPr>
      </w:pPr>
    </w:p>
    <w:p w:rsidR="006A5EC2" w:rsidRDefault="006A5EC2" w:rsidP="006A5EC2">
      <w:pPr>
        <w:pStyle w:val="2"/>
        <w:ind w:firstLine="0"/>
        <w:jc w:val="both"/>
        <w:rPr>
          <w:b w:val="0"/>
          <w:i w:val="0"/>
        </w:rPr>
      </w:pPr>
    </w:p>
    <w:p w:rsidR="006A5EC2" w:rsidRPr="00E533EE" w:rsidRDefault="006A5EC2" w:rsidP="006A5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33EE">
        <w:rPr>
          <w:sz w:val="28"/>
          <w:szCs w:val="28"/>
        </w:rPr>
        <w:t>В соответствии с</w:t>
      </w:r>
      <w:r>
        <w:rPr>
          <w:sz w:val="28"/>
          <w:szCs w:val="28"/>
        </w:rPr>
        <w:t>частью 5 статьи 21</w:t>
      </w:r>
      <w:r w:rsidRPr="00E533E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533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E533EE">
        <w:rPr>
          <w:sz w:val="28"/>
          <w:szCs w:val="28"/>
        </w:rPr>
        <w:t>от 5 апреля 2013 года</w:t>
      </w:r>
      <w:r>
        <w:rPr>
          <w:sz w:val="28"/>
          <w:szCs w:val="28"/>
        </w:rPr>
        <w:t>№44-ФЗ «</w:t>
      </w:r>
      <w:r w:rsidRPr="00E533E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E533EE">
        <w:rPr>
          <w:sz w:val="28"/>
          <w:szCs w:val="28"/>
        </w:rPr>
        <w:t xml:space="preserve">,   </w:t>
      </w:r>
      <w:r w:rsidRPr="00785EBB">
        <w:rPr>
          <w:sz w:val="28"/>
          <w:szCs w:val="28"/>
        </w:rPr>
        <w:t xml:space="preserve">постановлением Правительства Российской Федерации от 5 июня 2015 г. </w:t>
      </w:r>
      <w:r>
        <w:rPr>
          <w:sz w:val="28"/>
          <w:szCs w:val="28"/>
        </w:rPr>
        <w:t>№554 «</w:t>
      </w:r>
      <w:r w:rsidRPr="00785EBB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proofErr w:type="gramEnd"/>
      <w:r w:rsidRPr="00785EBB">
        <w:rPr>
          <w:sz w:val="28"/>
          <w:szCs w:val="28"/>
        </w:rPr>
        <w:t>, а также о требованиях к форме плана-график</w:t>
      </w:r>
      <w:r>
        <w:rPr>
          <w:sz w:val="28"/>
          <w:szCs w:val="28"/>
        </w:rPr>
        <w:t xml:space="preserve">а закупок товаров, работ, услуг» </w:t>
      </w:r>
      <w:r w:rsidRPr="00E533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Ершовского муниципального района </w:t>
      </w:r>
      <w:r w:rsidRPr="00537B45">
        <w:rPr>
          <w:caps/>
          <w:sz w:val="28"/>
          <w:szCs w:val="28"/>
        </w:rPr>
        <w:t>постановляет</w:t>
      </w:r>
      <w:r w:rsidRPr="00E533EE">
        <w:rPr>
          <w:sz w:val="28"/>
          <w:szCs w:val="28"/>
        </w:rPr>
        <w:t>:</w:t>
      </w:r>
    </w:p>
    <w:p w:rsidR="006A5EC2" w:rsidRDefault="006A5EC2" w:rsidP="006A5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3E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формирования, утверждения и ведения планов-графиков закупок товаров, работ, услуг для обеспечения муниципальных нужд </w:t>
      </w:r>
      <w:r w:rsidRPr="00E533EE">
        <w:rPr>
          <w:sz w:val="28"/>
          <w:szCs w:val="28"/>
        </w:rPr>
        <w:t>согласно приложению.</w:t>
      </w:r>
    </w:p>
    <w:p w:rsidR="006A5EC2" w:rsidRDefault="006A5EC2" w:rsidP="006A5EC2">
      <w:pPr>
        <w:pStyle w:val="a8"/>
        <w:tabs>
          <w:tab w:val="left" w:pos="993"/>
        </w:tabs>
        <w:ind w:left="0" w:firstLine="540"/>
        <w:rPr>
          <w:rFonts w:ascii="Times New Roman" w:hAnsi="Times New Roman"/>
          <w:spacing w:val="-4"/>
          <w:sz w:val="28"/>
          <w:szCs w:val="28"/>
        </w:rPr>
      </w:pPr>
      <w:r w:rsidRPr="00BE60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096">
        <w:rPr>
          <w:rFonts w:ascii="Times New Roman" w:hAnsi="Times New Roman"/>
          <w:sz w:val="28"/>
          <w:szCs w:val="28"/>
        </w:rPr>
        <w:t>Настоящее постановление подлежит размещению</w:t>
      </w:r>
      <w:r>
        <w:rPr>
          <w:rFonts w:ascii="Times New Roman" w:hAnsi="Times New Roman"/>
          <w:sz w:val="28"/>
          <w:szCs w:val="28"/>
        </w:rPr>
        <w:t xml:space="preserve"> в единой информационной </w:t>
      </w:r>
      <w:r w:rsidRPr="006A5EC2">
        <w:rPr>
          <w:rFonts w:ascii="Times New Roman" w:hAnsi="Times New Roman"/>
          <w:sz w:val="28"/>
          <w:szCs w:val="28"/>
        </w:rPr>
        <w:t xml:space="preserve">системе </w:t>
      </w:r>
      <w:r w:rsidRPr="006A5EC2">
        <w:rPr>
          <w:rFonts w:ascii="Times New Roman" w:hAnsi="Times New Roman"/>
          <w:sz w:val="28"/>
          <w:szCs w:val="28"/>
          <w:lang w:eastAsia="ru-RU"/>
        </w:rPr>
        <w:t>(</w:t>
      </w:r>
      <w:hyperlink r:id="rId6" w:history="1">
        <w:r w:rsidRPr="006A5EC2">
          <w:rPr>
            <w:rStyle w:val="a5"/>
            <w:rFonts w:ascii="Times New Roman" w:hAnsi="Times New Roman"/>
            <w:sz w:val="28"/>
            <w:szCs w:val="28"/>
          </w:rPr>
          <w:t>www.zakupki.gov.ru</w:t>
        </w:r>
      </w:hyperlink>
      <w:r w:rsidRPr="006A5EC2">
        <w:rPr>
          <w:rFonts w:ascii="Times New Roman" w:hAnsi="Times New Roman"/>
          <w:sz w:val="28"/>
          <w:szCs w:val="28"/>
          <w:lang w:eastAsia="ru-RU"/>
        </w:rPr>
        <w:t>)</w:t>
      </w:r>
      <w:r w:rsidRPr="002D1F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в течение 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 дней со дня его утверждения.</w:t>
      </w:r>
    </w:p>
    <w:p w:rsidR="006A5EC2" w:rsidRPr="006555E8" w:rsidRDefault="006A5EC2" w:rsidP="006A5EC2">
      <w:pPr>
        <w:pStyle w:val="a8"/>
        <w:tabs>
          <w:tab w:val="left" w:pos="993"/>
        </w:tabs>
        <w:ind w:left="0" w:firstLine="540"/>
        <w:rPr>
          <w:rFonts w:ascii="Times New Roman" w:hAnsi="Times New Roman"/>
          <w:sz w:val="28"/>
          <w:szCs w:val="28"/>
        </w:rPr>
      </w:pPr>
      <w:r w:rsidRPr="006555E8"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55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55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Сучкову Л.И.</w:t>
      </w:r>
    </w:p>
    <w:p w:rsidR="006A5EC2" w:rsidRDefault="006A5EC2" w:rsidP="006A5EC2">
      <w:pPr>
        <w:ind w:firstLine="426"/>
        <w:rPr>
          <w:sz w:val="28"/>
          <w:szCs w:val="28"/>
        </w:rPr>
      </w:pPr>
    </w:p>
    <w:p w:rsidR="006A5EC2" w:rsidRPr="00AA4273" w:rsidRDefault="006A5EC2" w:rsidP="006A5EC2">
      <w:pPr>
        <w:ind w:firstLine="426"/>
        <w:rPr>
          <w:sz w:val="28"/>
          <w:szCs w:val="28"/>
        </w:rPr>
      </w:pPr>
    </w:p>
    <w:p w:rsidR="006A5EC2" w:rsidRDefault="006A5EC2" w:rsidP="006A5EC2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>Глава  администрации</w:t>
      </w:r>
      <w:r w:rsidRPr="005E1E79">
        <w:rPr>
          <w:b w:val="0"/>
        </w:rPr>
        <w:t xml:space="preserve">                                                                 </w:t>
      </w:r>
      <w:r>
        <w:rPr>
          <w:b w:val="0"/>
        </w:rPr>
        <w:t xml:space="preserve">  </w:t>
      </w:r>
      <w:r w:rsidRPr="005E1E79">
        <w:rPr>
          <w:b w:val="0"/>
        </w:rPr>
        <w:t xml:space="preserve"> </w:t>
      </w:r>
      <w:r>
        <w:rPr>
          <w:b w:val="0"/>
          <w:i w:val="0"/>
        </w:rPr>
        <w:t xml:space="preserve">С.А. </w:t>
      </w:r>
      <w:proofErr w:type="spellStart"/>
      <w:r>
        <w:rPr>
          <w:b w:val="0"/>
          <w:i w:val="0"/>
        </w:rPr>
        <w:t>Зубрицкая</w:t>
      </w:r>
      <w:proofErr w:type="spellEnd"/>
    </w:p>
    <w:p w:rsidR="006A5EC2" w:rsidRDefault="006A5EC2" w:rsidP="006A5EC2"/>
    <w:p w:rsidR="006A5EC2" w:rsidRDefault="006A5EC2" w:rsidP="006A5EC2"/>
    <w:p w:rsidR="006A5EC2" w:rsidRDefault="006A5EC2" w:rsidP="006A5EC2"/>
    <w:p w:rsidR="006A5EC2" w:rsidRDefault="006A5EC2" w:rsidP="006A5EC2"/>
    <w:p w:rsidR="006A5EC2" w:rsidRDefault="006A5EC2" w:rsidP="006A5EC2"/>
    <w:p w:rsidR="006A5EC2" w:rsidRDefault="006A5EC2" w:rsidP="006A5EC2"/>
    <w:p w:rsidR="006A5EC2" w:rsidRDefault="006A5EC2" w:rsidP="006A5EC2"/>
    <w:p w:rsidR="006A5EC2" w:rsidRDefault="006A5EC2" w:rsidP="006A5EC2"/>
    <w:p w:rsidR="006A5EC2" w:rsidRPr="00130701" w:rsidRDefault="006A5EC2" w:rsidP="006A5EC2">
      <w:pPr>
        <w:ind w:left="5387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ЕМР</w:t>
      </w:r>
    </w:p>
    <w:p w:rsidR="006A5EC2" w:rsidRPr="00130701" w:rsidRDefault="006A5EC2" w:rsidP="006A5EC2">
      <w:pPr>
        <w:ind w:left="5387"/>
        <w:rPr>
          <w:sz w:val="28"/>
          <w:szCs w:val="28"/>
        </w:rPr>
      </w:pPr>
      <w:r>
        <w:rPr>
          <w:sz w:val="28"/>
          <w:szCs w:val="28"/>
        </w:rPr>
        <w:t>№_______</w:t>
      </w:r>
      <w:r w:rsidRPr="00130701">
        <w:rPr>
          <w:sz w:val="28"/>
          <w:szCs w:val="28"/>
        </w:rPr>
        <w:t>_ от _________</w:t>
      </w:r>
      <w:r>
        <w:rPr>
          <w:sz w:val="28"/>
          <w:szCs w:val="28"/>
        </w:rPr>
        <w:t>_2016</w:t>
      </w:r>
      <w:r w:rsidRPr="00130701">
        <w:rPr>
          <w:sz w:val="28"/>
          <w:szCs w:val="28"/>
        </w:rPr>
        <w:t>г.</w:t>
      </w:r>
    </w:p>
    <w:p w:rsidR="006A5EC2" w:rsidRPr="00EF5228" w:rsidRDefault="006A5EC2" w:rsidP="006A5EC2">
      <w:pPr>
        <w:pStyle w:val="a6"/>
        <w:contextualSpacing/>
        <w:jc w:val="right"/>
        <w:rPr>
          <w:b/>
          <w:szCs w:val="28"/>
        </w:rPr>
      </w:pPr>
    </w:p>
    <w:p w:rsidR="006A5EC2" w:rsidRDefault="006A5EC2" w:rsidP="006A5EC2">
      <w:pPr>
        <w:pStyle w:val="1"/>
        <w:jc w:val="center"/>
        <w:rPr>
          <w:color w:val="auto"/>
        </w:rPr>
      </w:pPr>
      <w:r>
        <w:rPr>
          <w:color w:val="auto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</w:p>
    <w:p w:rsidR="006A5EC2" w:rsidRPr="00F10361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>1. Настоящий документ устанавливает порядок  формирования, утверждения и ведения планов-графиков закупок товаров, работ, услуг для обеспечения муниципальных нужд (далее – Порядок) в соответствии с Федеральным законом от 5 апреля 2013 г. № 44-ФЗ «О контрактной системе в сфере закупок, товаров, работ, услуг для обеспечения государственных и муниципальных нужд» (далее – Федеральный закон).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bookmarkStart w:id="0" w:name="Par37"/>
      <w:bookmarkEnd w:id="0"/>
      <w:r>
        <w:rPr>
          <w:sz w:val="28"/>
          <w:szCs w:val="28"/>
        </w:rPr>
        <w:t>2</w:t>
      </w:r>
      <w:r w:rsidRPr="00A206CA">
        <w:rPr>
          <w:sz w:val="28"/>
          <w:szCs w:val="28"/>
        </w:rPr>
        <w:t>. Планы-графики закупок утверждаются в течение 10 рабочих дней: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 xml:space="preserve">а) муниципальными заказчиками, действующими от имени </w:t>
      </w:r>
      <w:r w:rsidR="00795960">
        <w:rPr>
          <w:sz w:val="28"/>
          <w:szCs w:val="28"/>
        </w:rPr>
        <w:t>Ершовского района</w:t>
      </w:r>
      <w:r w:rsidRPr="00F10361">
        <w:rPr>
          <w:sz w:val="28"/>
          <w:szCs w:val="28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частями 2 и 6 статьи 15 Федерального закона, - </w:t>
      </w:r>
      <w:r>
        <w:rPr>
          <w:sz w:val="28"/>
          <w:szCs w:val="28"/>
        </w:rPr>
        <w:t xml:space="preserve">со дня </w:t>
      </w:r>
      <w:r w:rsidRPr="00F10361">
        <w:rPr>
          <w:sz w:val="28"/>
          <w:szCs w:val="28"/>
        </w:rPr>
        <w:t>утверждения планов финансово-хозяйственной деятельности;</w:t>
      </w:r>
    </w:p>
    <w:p w:rsidR="006A5EC2" w:rsidRPr="00F10361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>в) муниципальными автономными учреждениями, муниципальными унитарными предприятиями, в случае, предусмотренном частью 4 статьи 15 Федерального закона, -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10361">
        <w:rPr>
          <w:sz w:val="28"/>
          <w:szCs w:val="28"/>
        </w:rPr>
        <w:t>г) муниципальными бюджетными 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</w:t>
      </w:r>
      <w:proofErr w:type="gramEnd"/>
      <w:r w:rsidRPr="00F10361">
        <w:rPr>
          <w:sz w:val="28"/>
          <w:szCs w:val="28"/>
        </w:rPr>
        <w:t xml:space="preserve"> принятие и (или) исполнение обязательств в соответствии с бюджетным законодательством Российской Федерации.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bookmarkStart w:id="1" w:name="Par38"/>
      <w:bookmarkStart w:id="2" w:name="Par39"/>
      <w:bookmarkStart w:id="3" w:name="Par40"/>
      <w:bookmarkStart w:id="4" w:name="Par41"/>
      <w:bookmarkEnd w:id="1"/>
      <w:bookmarkEnd w:id="2"/>
      <w:bookmarkEnd w:id="3"/>
      <w:bookmarkEnd w:id="4"/>
      <w:r>
        <w:rPr>
          <w:sz w:val="28"/>
          <w:szCs w:val="28"/>
        </w:rPr>
        <w:lastRenderedPageBreak/>
        <w:t>3</w:t>
      </w:r>
      <w:r w:rsidRPr="00A206CA">
        <w:rPr>
          <w:sz w:val="28"/>
          <w:szCs w:val="28"/>
        </w:rPr>
        <w:t xml:space="preserve">. Планы-графики закупок формируются </w:t>
      </w:r>
      <w:r w:rsidR="00F32FBF">
        <w:rPr>
          <w:sz w:val="28"/>
          <w:szCs w:val="28"/>
        </w:rPr>
        <w:t>Заказчиками</w:t>
      </w:r>
      <w:r w:rsidRPr="00A206CA">
        <w:rPr>
          <w:sz w:val="28"/>
          <w:szCs w:val="28"/>
        </w:rPr>
        <w:t xml:space="preserve">, указанными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ежегодно на очередной финансовый год в соответствии с планом закупок с учетом следующих положений: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а) заказчики, указанные в </w:t>
      </w:r>
      <w:r w:rsidRPr="00F10361"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 w:rsidRPr="00F10361">
        <w:rPr>
          <w:sz w:val="28"/>
          <w:szCs w:val="28"/>
        </w:rPr>
        <w:t>а</w:t>
      </w:r>
      <w:r w:rsidR="00AC2D56">
        <w:rPr>
          <w:sz w:val="28"/>
          <w:szCs w:val="28"/>
        </w:rPr>
        <w:t>»</w:t>
      </w:r>
      <w:r w:rsidRPr="00F1036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="00F32FBF">
        <w:rPr>
          <w:sz w:val="28"/>
          <w:szCs w:val="28"/>
        </w:rPr>
        <w:t xml:space="preserve"> </w:t>
      </w:r>
      <w:r w:rsidRPr="00A206C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 xml:space="preserve">, в сроки, установленные главными распорядителями средств </w:t>
      </w:r>
      <w:r>
        <w:rPr>
          <w:sz w:val="28"/>
          <w:szCs w:val="28"/>
        </w:rPr>
        <w:t>местного бюджета</w:t>
      </w:r>
      <w:r w:rsidRPr="00A206CA">
        <w:rPr>
          <w:sz w:val="28"/>
          <w:szCs w:val="28"/>
        </w:rPr>
        <w:t>:</w:t>
      </w:r>
    </w:p>
    <w:p w:rsidR="006A5EC2" w:rsidRPr="00FA6133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328A">
        <w:rPr>
          <w:color w:val="000000" w:themeColor="text1"/>
          <w:sz w:val="28"/>
          <w:szCs w:val="28"/>
        </w:rPr>
        <w:t>формируют планы-графики закупок после внесения проекта решения о бюджете</w:t>
      </w:r>
      <w:r w:rsidR="00F32FBF">
        <w:rPr>
          <w:color w:val="000000" w:themeColor="text1"/>
          <w:sz w:val="28"/>
          <w:szCs w:val="28"/>
        </w:rPr>
        <w:t xml:space="preserve"> </w:t>
      </w:r>
      <w:r w:rsidRPr="00DF328A">
        <w:rPr>
          <w:color w:val="000000" w:themeColor="text1"/>
          <w:sz w:val="28"/>
          <w:szCs w:val="28"/>
        </w:rPr>
        <w:t xml:space="preserve">на очередной финансовый год на рассмотрение </w:t>
      </w:r>
      <w:r w:rsidR="00F32FBF">
        <w:rPr>
          <w:color w:val="000000" w:themeColor="text1"/>
          <w:sz w:val="28"/>
          <w:szCs w:val="28"/>
        </w:rPr>
        <w:t xml:space="preserve"> </w:t>
      </w:r>
      <w:r w:rsidR="00EC584D">
        <w:rPr>
          <w:color w:val="000000" w:themeColor="text1"/>
          <w:sz w:val="28"/>
          <w:szCs w:val="28"/>
        </w:rPr>
        <w:t>представительного органа муниципального образования,</w:t>
      </w:r>
      <w:r w:rsidR="00F32FBF">
        <w:rPr>
          <w:color w:val="000000" w:themeColor="text1"/>
          <w:sz w:val="28"/>
          <w:szCs w:val="28"/>
        </w:rPr>
        <w:t xml:space="preserve"> </w:t>
      </w:r>
      <w:r w:rsidRPr="00FA6133">
        <w:rPr>
          <w:color w:val="000000" w:themeColor="text1"/>
          <w:sz w:val="28"/>
          <w:szCs w:val="28"/>
        </w:rPr>
        <w:t>но не позднее десяти рабочих дней после дня официального опубликования</w:t>
      </w:r>
      <w:r w:rsidR="00F32FBF">
        <w:rPr>
          <w:color w:val="000000" w:themeColor="text1"/>
          <w:sz w:val="28"/>
          <w:szCs w:val="28"/>
        </w:rPr>
        <w:t xml:space="preserve"> </w:t>
      </w:r>
      <w:r w:rsidRPr="00FA6133">
        <w:rPr>
          <w:color w:val="000000" w:themeColor="text1"/>
          <w:sz w:val="28"/>
          <w:szCs w:val="28"/>
        </w:rPr>
        <w:t>решения о</w:t>
      </w:r>
      <w:r w:rsidR="00F32FBF">
        <w:rPr>
          <w:color w:val="000000" w:themeColor="text1"/>
          <w:sz w:val="28"/>
          <w:szCs w:val="28"/>
        </w:rPr>
        <w:t xml:space="preserve"> </w:t>
      </w:r>
      <w:r w:rsidRPr="00FA6133">
        <w:rPr>
          <w:color w:val="000000" w:themeColor="text1"/>
          <w:sz w:val="28"/>
          <w:szCs w:val="28"/>
        </w:rPr>
        <w:t>местном бюджете на очередной финансовый год;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sz w:val="28"/>
          <w:szCs w:val="28"/>
        </w:rPr>
        <w:t xml:space="preserve">муниципального </w:t>
      </w:r>
      <w:r w:rsidRPr="00A206CA">
        <w:rPr>
          <w:sz w:val="28"/>
          <w:szCs w:val="28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б) заказчики, указанные в </w:t>
      </w:r>
      <w:r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AC2D56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 настоящего Порядка</w:t>
      </w:r>
      <w:r w:rsidRPr="00A206CA">
        <w:rPr>
          <w:sz w:val="28"/>
          <w:szCs w:val="28"/>
        </w:rPr>
        <w:t>, - в сроки, установленные органами, осуществляющими функции и полномочия их учредителя:</w:t>
      </w:r>
    </w:p>
    <w:p w:rsidR="006A5EC2" w:rsidRPr="00C829CB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829CB">
        <w:rPr>
          <w:color w:val="000000" w:themeColor="text1"/>
          <w:sz w:val="28"/>
          <w:szCs w:val="28"/>
        </w:rPr>
        <w:t>формируют планы-графики закупок после внесения проекта решения о бюджете на очередной фи</w:t>
      </w:r>
      <w:r w:rsidR="00F32FBF">
        <w:rPr>
          <w:color w:val="000000" w:themeColor="text1"/>
          <w:sz w:val="28"/>
          <w:szCs w:val="28"/>
        </w:rPr>
        <w:t xml:space="preserve">нансовый год на рассмотрение </w:t>
      </w:r>
      <w:r w:rsidR="00EC584D">
        <w:rPr>
          <w:color w:val="000000" w:themeColor="text1"/>
          <w:sz w:val="28"/>
          <w:szCs w:val="28"/>
        </w:rPr>
        <w:t>представительного органа муниципального образования</w:t>
      </w:r>
      <w:r w:rsidRPr="00C829CB">
        <w:rPr>
          <w:color w:val="000000" w:themeColor="text1"/>
          <w:sz w:val="28"/>
          <w:szCs w:val="28"/>
        </w:rPr>
        <w:t>,</w:t>
      </w:r>
      <w:r w:rsidR="00EC584D">
        <w:rPr>
          <w:color w:val="000000" w:themeColor="text1"/>
          <w:sz w:val="28"/>
          <w:szCs w:val="28"/>
        </w:rPr>
        <w:t xml:space="preserve"> </w:t>
      </w:r>
      <w:r w:rsidRPr="00FA6133">
        <w:rPr>
          <w:color w:val="000000" w:themeColor="text1"/>
          <w:sz w:val="28"/>
          <w:szCs w:val="28"/>
        </w:rPr>
        <w:t>но не позднее десяти рабочих дней после дня официального опубликования решения о местном бюджете на очередной финансовый год;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в) заказчики, указанные в </w:t>
      </w:r>
      <w:r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AC2D56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 настоящего Порядка</w:t>
      </w:r>
      <w:r w:rsidRPr="00A206CA">
        <w:rPr>
          <w:sz w:val="28"/>
          <w:szCs w:val="28"/>
        </w:rPr>
        <w:t>:</w:t>
      </w:r>
    </w:p>
    <w:p w:rsidR="006A5EC2" w:rsidRPr="00F153EC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153EC">
        <w:rPr>
          <w:color w:val="000000" w:themeColor="text1"/>
          <w:sz w:val="28"/>
          <w:szCs w:val="28"/>
        </w:rPr>
        <w:t xml:space="preserve">формируют планы-графики закупок после внесения проекта решения о бюджете на очередной финансовый год на рассмотрение </w:t>
      </w:r>
      <w:r w:rsidR="00615061">
        <w:rPr>
          <w:color w:val="000000" w:themeColor="text1"/>
          <w:sz w:val="28"/>
          <w:szCs w:val="28"/>
        </w:rPr>
        <w:t>представительного органа муниципального образования</w:t>
      </w:r>
      <w:r w:rsidRPr="00F153EC">
        <w:rPr>
          <w:color w:val="000000" w:themeColor="text1"/>
          <w:sz w:val="28"/>
          <w:szCs w:val="28"/>
        </w:rPr>
        <w:t>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г) заказчики, указанные в </w:t>
      </w:r>
      <w:r w:rsidRPr="00F774A7"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 w:rsidRPr="00F774A7">
        <w:rPr>
          <w:sz w:val="28"/>
          <w:szCs w:val="28"/>
        </w:rPr>
        <w:t>г</w:t>
      </w:r>
      <w:r w:rsidR="00AC2D56">
        <w:rPr>
          <w:sz w:val="28"/>
          <w:szCs w:val="28"/>
        </w:rPr>
        <w:t>»</w:t>
      </w:r>
      <w:r w:rsidRPr="00F774A7">
        <w:rPr>
          <w:sz w:val="28"/>
          <w:szCs w:val="28"/>
        </w:rPr>
        <w:t xml:space="preserve"> пункта 3</w:t>
      </w:r>
      <w:r>
        <w:rPr>
          <w:sz w:val="28"/>
          <w:szCs w:val="28"/>
        </w:rPr>
        <w:t xml:space="preserve"> настоящего Порядка</w:t>
      </w:r>
      <w:r w:rsidRPr="00A206CA">
        <w:rPr>
          <w:sz w:val="28"/>
          <w:szCs w:val="28"/>
        </w:rPr>
        <w:t>:</w:t>
      </w:r>
    </w:p>
    <w:p w:rsidR="006A5EC2" w:rsidRPr="00826A52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6A52">
        <w:rPr>
          <w:color w:val="000000" w:themeColor="text1"/>
          <w:sz w:val="28"/>
          <w:szCs w:val="28"/>
        </w:rPr>
        <w:t xml:space="preserve">формируют планы-графики закупок после внесения проекта решения о местном бюджете на очередной финансовый год на рассмотрение </w:t>
      </w:r>
      <w:r w:rsidR="002719F4">
        <w:rPr>
          <w:color w:val="000000" w:themeColor="text1"/>
          <w:sz w:val="28"/>
          <w:szCs w:val="28"/>
        </w:rPr>
        <w:t>представительного органа муниципального образования</w:t>
      </w:r>
      <w:r w:rsidRPr="00826A52">
        <w:rPr>
          <w:color w:val="000000" w:themeColor="text1"/>
          <w:sz w:val="28"/>
          <w:szCs w:val="28"/>
        </w:rPr>
        <w:t>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>
        <w:rPr>
          <w:sz w:val="28"/>
          <w:szCs w:val="28"/>
        </w:rPr>
        <w:t xml:space="preserve">муниципальными </w:t>
      </w:r>
      <w:r w:rsidRPr="00A206CA">
        <w:rPr>
          <w:sz w:val="28"/>
          <w:szCs w:val="28"/>
        </w:rPr>
        <w:t xml:space="preserve">органами, </w:t>
      </w:r>
      <w:r>
        <w:rPr>
          <w:sz w:val="28"/>
          <w:szCs w:val="28"/>
        </w:rPr>
        <w:t>являющимися муниципальными</w:t>
      </w:r>
      <w:r w:rsidR="002719F4">
        <w:rPr>
          <w:sz w:val="28"/>
          <w:szCs w:val="28"/>
        </w:rPr>
        <w:t xml:space="preserve"> </w:t>
      </w:r>
      <w:r w:rsidRPr="00A206CA">
        <w:rPr>
          <w:sz w:val="28"/>
          <w:szCs w:val="28"/>
        </w:rPr>
        <w:t>заказчика</w:t>
      </w:r>
      <w:r>
        <w:rPr>
          <w:sz w:val="28"/>
          <w:szCs w:val="28"/>
        </w:rPr>
        <w:t>ми, полномочий муниципального</w:t>
      </w:r>
      <w:r w:rsidR="0027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заказчика </w:t>
      </w:r>
      <w:r w:rsidRPr="00A206CA">
        <w:rPr>
          <w:sz w:val="28"/>
          <w:szCs w:val="28"/>
        </w:rPr>
        <w:t xml:space="preserve">на заключение и исполнение </w:t>
      </w:r>
      <w:r>
        <w:rPr>
          <w:sz w:val="28"/>
          <w:szCs w:val="28"/>
        </w:rPr>
        <w:t xml:space="preserve">муниципальных </w:t>
      </w:r>
      <w:r w:rsidRPr="00A206CA">
        <w:rPr>
          <w:sz w:val="28"/>
          <w:szCs w:val="28"/>
        </w:rPr>
        <w:t>контрактов от лица указанных органов.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5. Формирование, утверждение и ведение планов-графиков закупок юридическими лицами, указанными в </w:t>
      </w:r>
      <w:r>
        <w:rPr>
          <w:sz w:val="28"/>
          <w:szCs w:val="28"/>
        </w:rPr>
        <w:t>подпункте "г" пункта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Порядка</w:t>
      </w:r>
      <w:r w:rsidRPr="00A206CA">
        <w:rPr>
          <w:sz w:val="28"/>
          <w:szCs w:val="28"/>
        </w:rPr>
        <w:t xml:space="preserve">, осуществляются от лица органов </w:t>
      </w:r>
      <w:r>
        <w:rPr>
          <w:sz w:val="28"/>
          <w:szCs w:val="28"/>
        </w:rPr>
        <w:t>местного само</w:t>
      </w:r>
      <w:r w:rsidRPr="00A206CA">
        <w:rPr>
          <w:sz w:val="28"/>
          <w:szCs w:val="28"/>
        </w:rPr>
        <w:t xml:space="preserve">управления передавших этим </w:t>
      </w:r>
      <w:r w:rsidR="002719F4">
        <w:rPr>
          <w:sz w:val="28"/>
          <w:szCs w:val="28"/>
        </w:rPr>
        <w:t>заказчикам свои</w:t>
      </w:r>
      <w:r w:rsidRPr="00A206CA">
        <w:rPr>
          <w:sz w:val="28"/>
          <w:szCs w:val="28"/>
        </w:rPr>
        <w:t xml:space="preserve"> полномочия.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6. </w:t>
      </w:r>
      <w:proofErr w:type="gramStart"/>
      <w:r w:rsidRPr="00A206CA">
        <w:rPr>
          <w:sz w:val="28"/>
          <w:szCs w:val="28"/>
        </w:rPr>
        <w:t>В планы-графики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A206CA">
        <w:rPr>
          <w:sz w:val="28"/>
          <w:szCs w:val="28"/>
        </w:rPr>
        <w:t xml:space="preserve"> Федерации в соответствии со </w:t>
      </w:r>
      <w:r w:rsidRPr="00826A52">
        <w:rPr>
          <w:sz w:val="28"/>
          <w:szCs w:val="28"/>
        </w:rPr>
        <w:t>статьей 111</w:t>
      </w:r>
      <w:r w:rsidRPr="00A206CA">
        <w:rPr>
          <w:sz w:val="28"/>
          <w:szCs w:val="28"/>
        </w:rPr>
        <w:t xml:space="preserve"> Федерального закона.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7. В случае</w:t>
      </w:r>
      <w:proofErr w:type="gramStart"/>
      <w:r w:rsidRPr="00A206CA">
        <w:rPr>
          <w:sz w:val="28"/>
          <w:szCs w:val="28"/>
        </w:rPr>
        <w:t>,</w:t>
      </w:r>
      <w:proofErr w:type="gramEnd"/>
      <w:r w:rsidRPr="00A206CA">
        <w:rPr>
          <w:sz w:val="28"/>
          <w:szCs w:val="28"/>
        </w:rPr>
        <w:t xml:space="preserve"> если определение поставщиков (подрядчиков, исполнителей) для заказчиков, указанных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уполномоченным органом или уполномоченным учреждением</w:t>
      </w:r>
      <w:r w:rsidRPr="00A206CA">
        <w:rPr>
          <w:sz w:val="28"/>
          <w:szCs w:val="28"/>
        </w:rPr>
        <w:t xml:space="preserve">, то формирование планов-графиков закупок осуществляется с учетом </w:t>
      </w:r>
      <w:r>
        <w:rPr>
          <w:sz w:val="28"/>
          <w:szCs w:val="28"/>
        </w:rPr>
        <w:t>порядка</w:t>
      </w:r>
      <w:r w:rsidRPr="00A206CA">
        <w:rPr>
          <w:sz w:val="28"/>
          <w:szCs w:val="28"/>
        </w:rPr>
        <w:t xml:space="preserve"> взаимодействия </w:t>
      </w:r>
      <w:r>
        <w:rPr>
          <w:sz w:val="28"/>
          <w:szCs w:val="28"/>
        </w:rPr>
        <w:t>указанных заказчиков с уполномоченным органом,</w:t>
      </w:r>
      <w:r w:rsidR="0027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учреждением </w:t>
      </w:r>
      <w:r w:rsidRPr="00A206CA">
        <w:rPr>
          <w:sz w:val="28"/>
          <w:szCs w:val="28"/>
        </w:rPr>
        <w:t xml:space="preserve">в сфере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="002719F4">
        <w:rPr>
          <w:sz w:val="28"/>
          <w:szCs w:val="28"/>
        </w:rPr>
        <w:t xml:space="preserve"> </w:t>
      </w:r>
      <w:r w:rsidRPr="00A206CA">
        <w:rPr>
          <w:sz w:val="28"/>
          <w:szCs w:val="28"/>
        </w:rPr>
        <w:t>нужд</w:t>
      </w:r>
      <w:r>
        <w:rPr>
          <w:sz w:val="28"/>
          <w:szCs w:val="28"/>
        </w:rPr>
        <w:t xml:space="preserve">. 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8. </w:t>
      </w:r>
      <w:proofErr w:type="gramStart"/>
      <w:r w:rsidRPr="00A206CA">
        <w:rPr>
          <w:sz w:val="28"/>
          <w:szCs w:val="28"/>
        </w:rPr>
        <w:t xml:space="preserve">В планы-графики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9. В случае если период осуществления закупки, включаемой в план-график закупок заказчиков, указанных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A206CA">
        <w:rPr>
          <w:sz w:val="28"/>
          <w:szCs w:val="28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10. Информация, включаемая в план-график закупок, должна соответствовать показателям плана закупок, в том числе: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206CA">
        <w:rPr>
          <w:sz w:val="28"/>
          <w:szCs w:val="28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</w:t>
      </w:r>
      <w:r w:rsidRPr="00A206CA">
        <w:rPr>
          <w:sz w:val="28"/>
          <w:szCs w:val="28"/>
        </w:rPr>
        <w:lastRenderedPageBreak/>
        <w:t>(планируемых платежей) для осуществления закупки на соответствующий финансовый год.</w:t>
      </w:r>
      <w:proofErr w:type="gramEnd"/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11. Планы-графики закупок формируются в виде единого документа с учетом </w:t>
      </w:r>
      <w:r w:rsidRPr="00826A52">
        <w:rPr>
          <w:sz w:val="28"/>
          <w:szCs w:val="28"/>
        </w:rPr>
        <w:t>требований</w:t>
      </w:r>
      <w:r w:rsidRPr="00A206CA">
        <w:rPr>
          <w:sz w:val="28"/>
          <w:szCs w:val="28"/>
        </w:rPr>
        <w:t xml:space="preserve"> к форме плана-графика закупок товаров, работ, услуг, утвержденных постановлением Правительства Российской Федерации от 5 июня 2015 г. </w:t>
      </w:r>
      <w:r w:rsidR="00AC2D56">
        <w:rPr>
          <w:sz w:val="28"/>
          <w:szCs w:val="28"/>
        </w:rPr>
        <w:t>№</w:t>
      </w:r>
      <w:r w:rsidRPr="00A206CA">
        <w:rPr>
          <w:sz w:val="28"/>
          <w:szCs w:val="28"/>
        </w:rPr>
        <w:t>554.</w:t>
      </w:r>
    </w:p>
    <w:p w:rsidR="006A5EC2" w:rsidRPr="000B3B78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3B78">
        <w:rPr>
          <w:color w:val="000000" w:themeColor="text1"/>
          <w:sz w:val="28"/>
          <w:szCs w:val="28"/>
        </w:rPr>
        <w:t>12.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6A5EC2" w:rsidRPr="000B3B78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3B78">
        <w:rPr>
          <w:color w:val="000000" w:themeColor="text1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0B3B78">
        <w:rPr>
          <w:color w:val="000000" w:themeColor="text1"/>
          <w:sz w:val="28"/>
          <w:szCs w:val="28"/>
        </w:rPr>
        <w:t>определяемых</w:t>
      </w:r>
      <w:proofErr w:type="gramEnd"/>
      <w:r w:rsidRPr="000B3B78">
        <w:rPr>
          <w:color w:val="000000" w:themeColor="text1"/>
          <w:sz w:val="28"/>
          <w:szCs w:val="28"/>
        </w:rPr>
        <w:t xml:space="preserve"> в соответствии со статьей 22 Федерального закона;</w:t>
      </w:r>
    </w:p>
    <w:p w:rsidR="006A5EC2" w:rsidRPr="000B3B78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3B78">
        <w:rPr>
          <w:color w:val="000000" w:themeColor="text1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13. </w:t>
      </w:r>
      <w:proofErr w:type="gramStart"/>
      <w:r w:rsidRPr="00A206CA">
        <w:rPr>
          <w:sz w:val="28"/>
          <w:szCs w:val="28"/>
        </w:rPr>
        <w:t xml:space="preserve">Внесение изменений в планы-графики закупок осуществляется в случаях и в сроки, предусмотренные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и </w:t>
      </w:r>
      <w:r w:rsidRPr="00826A52">
        <w:rPr>
          <w:sz w:val="28"/>
          <w:szCs w:val="28"/>
        </w:rPr>
        <w:t>постановлением</w:t>
      </w:r>
      <w:r w:rsidRPr="00A206CA">
        <w:rPr>
          <w:sz w:val="28"/>
          <w:szCs w:val="28"/>
        </w:rPr>
        <w:t xml:space="preserve"> Правительства Российской Федерации от 5 июня</w:t>
      </w:r>
      <w:r w:rsidR="009A5774">
        <w:rPr>
          <w:sz w:val="28"/>
          <w:szCs w:val="28"/>
        </w:rPr>
        <w:t xml:space="preserve"> 2015 г. </w:t>
      </w:r>
      <w:r w:rsidR="002602A2">
        <w:rPr>
          <w:sz w:val="28"/>
          <w:szCs w:val="28"/>
        </w:rPr>
        <w:t>№</w:t>
      </w:r>
      <w:r w:rsidR="009A5774">
        <w:rPr>
          <w:sz w:val="28"/>
          <w:szCs w:val="28"/>
        </w:rPr>
        <w:t xml:space="preserve"> 554 «</w:t>
      </w:r>
      <w:r w:rsidRPr="00A206CA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9A5774">
        <w:rPr>
          <w:sz w:val="28"/>
          <w:szCs w:val="28"/>
        </w:rPr>
        <w:t>»</w:t>
      </w:r>
      <w:r w:rsidRPr="00A206CA">
        <w:rPr>
          <w:sz w:val="28"/>
          <w:szCs w:val="28"/>
        </w:rPr>
        <w:t>.</w:t>
      </w:r>
      <w:proofErr w:type="gramEnd"/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14. В соответствии с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утвержденные заказчиками, указанными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планы-графики закупок и внесенные в них изменения в течение трех рабочих дн</w:t>
      </w:r>
      <w:bookmarkStart w:id="5" w:name="_GoBack"/>
      <w:bookmarkEnd w:id="5"/>
      <w:r w:rsidRPr="00A206CA">
        <w:rPr>
          <w:sz w:val="28"/>
          <w:szCs w:val="28"/>
        </w:rPr>
        <w:t xml:space="preserve">ей </w:t>
      </w:r>
      <w:proofErr w:type="gramStart"/>
      <w:r w:rsidRPr="00A206CA">
        <w:rPr>
          <w:sz w:val="28"/>
          <w:szCs w:val="28"/>
        </w:rPr>
        <w:t>с даты утверждения</w:t>
      </w:r>
      <w:proofErr w:type="gramEnd"/>
      <w:r w:rsidRPr="00A206CA">
        <w:rPr>
          <w:sz w:val="28"/>
          <w:szCs w:val="28"/>
        </w:rPr>
        <w:t xml:space="preserve"> или изменения таких планов-графиков закупок, за исключением сведений, составляющих государственную тайну, подлежат размещению в единой информационной системе в сфере закупок.</w:t>
      </w:r>
    </w:p>
    <w:p w:rsidR="006A5EC2" w:rsidRDefault="006A5EC2" w:rsidP="006A5EC2">
      <w:pPr>
        <w:rPr>
          <w:sz w:val="28"/>
          <w:szCs w:val="28"/>
        </w:rPr>
      </w:pPr>
    </w:p>
    <w:sectPr w:rsidR="006A5EC2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EC2"/>
    <w:rsid w:val="00024354"/>
    <w:rsid w:val="00042F47"/>
    <w:rsid w:val="000819F4"/>
    <w:rsid w:val="000B417B"/>
    <w:rsid w:val="000B706D"/>
    <w:rsid w:val="00121FF6"/>
    <w:rsid w:val="0013021A"/>
    <w:rsid w:val="00140290"/>
    <w:rsid w:val="00167B77"/>
    <w:rsid w:val="00220413"/>
    <w:rsid w:val="002602A2"/>
    <w:rsid w:val="002719F4"/>
    <w:rsid w:val="002B7074"/>
    <w:rsid w:val="002D7C84"/>
    <w:rsid w:val="002F2679"/>
    <w:rsid w:val="00422936"/>
    <w:rsid w:val="004D54CF"/>
    <w:rsid w:val="004D6986"/>
    <w:rsid w:val="005821FF"/>
    <w:rsid w:val="005A55F8"/>
    <w:rsid w:val="005E4717"/>
    <w:rsid w:val="00613CC7"/>
    <w:rsid w:val="00615061"/>
    <w:rsid w:val="006640EB"/>
    <w:rsid w:val="00685547"/>
    <w:rsid w:val="006A5EC2"/>
    <w:rsid w:val="006B291E"/>
    <w:rsid w:val="006C2E6E"/>
    <w:rsid w:val="007502E2"/>
    <w:rsid w:val="0075585C"/>
    <w:rsid w:val="00795960"/>
    <w:rsid w:val="007B2199"/>
    <w:rsid w:val="00851564"/>
    <w:rsid w:val="008D0EC3"/>
    <w:rsid w:val="008F7D8F"/>
    <w:rsid w:val="00913258"/>
    <w:rsid w:val="00967C03"/>
    <w:rsid w:val="009A5774"/>
    <w:rsid w:val="00A06FC0"/>
    <w:rsid w:val="00A7381A"/>
    <w:rsid w:val="00A74805"/>
    <w:rsid w:val="00A9340E"/>
    <w:rsid w:val="00A971F2"/>
    <w:rsid w:val="00AC2D56"/>
    <w:rsid w:val="00AD6007"/>
    <w:rsid w:val="00B00E09"/>
    <w:rsid w:val="00B26A85"/>
    <w:rsid w:val="00B51651"/>
    <w:rsid w:val="00B65EA2"/>
    <w:rsid w:val="00B7709F"/>
    <w:rsid w:val="00BA2B57"/>
    <w:rsid w:val="00C31300"/>
    <w:rsid w:val="00C77733"/>
    <w:rsid w:val="00C9317C"/>
    <w:rsid w:val="00D046C2"/>
    <w:rsid w:val="00D3517A"/>
    <w:rsid w:val="00DD43CD"/>
    <w:rsid w:val="00DF75E2"/>
    <w:rsid w:val="00E01ABE"/>
    <w:rsid w:val="00E33345"/>
    <w:rsid w:val="00E5622B"/>
    <w:rsid w:val="00EC584D"/>
    <w:rsid w:val="00EE4515"/>
    <w:rsid w:val="00F32FBF"/>
    <w:rsid w:val="00F52D60"/>
    <w:rsid w:val="00FA3180"/>
    <w:rsid w:val="00F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A5EC2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EC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A5EC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5E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6A5EC2"/>
    <w:rPr>
      <w:color w:val="0000FF"/>
      <w:u w:val="single"/>
    </w:rPr>
  </w:style>
  <w:style w:type="paragraph" w:styleId="a6">
    <w:name w:val="Body Text"/>
    <w:basedOn w:val="a"/>
    <w:link w:val="a7"/>
    <w:unhideWhenUsed/>
    <w:rsid w:val="006A5EC2"/>
    <w:pPr>
      <w:spacing w:after="120"/>
    </w:pPr>
  </w:style>
  <w:style w:type="character" w:customStyle="1" w:styleId="a7">
    <w:name w:val="Основной текст Знак"/>
    <w:basedOn w:val="a0"/>
    <w:link w:val="a6"/>
    <w:rsid w:val="006A5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6A5EC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719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2016-12-20T12:08:00Z</dcterms:created>
  <dcterms:modified xsi:type="dcterms:W3CDTF">2016-12-21T16:24:00Z</dcterms:modified>
</cp:coreProperties>
</file>